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17FF9">
      <w:pPr>
        <w:spacing w:before="123" w:line="224" w:lineRule="auto"/>
        <w:ind w:left="14"/>
        <w:rPr>
          <w:rFonts w:ascii="黑体" w:hAnsi="黑体" w:eastAsia="黑体" w:cs="黑体"/>
          <w:b w:val="0"/>
          <w:bCs w:val="0"/>
          <w:sz w:val="34"/>
          <w:szCs w:val="34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7"/>
          <w:sz w:val="34"/>
          <w:szCs w:val="34"/>
        </w:rPr>
        <w:t>附 件</w:t>
      </w:r>
    </w:p>
    <w:p w14:paraId="3C5AADAC">
      <w:pPr>
        <w:spacing w:before="32"/>
      </w:pPr>
    </w:p>
    <w:p w14:paraId="052CA53D">
      <w:pPr>
        <w:spacing w:before="31"/>
      </w:pPr>
    </w:p>
    <w:p w14:paraId="61EADA88">
      <w:pPr>
        <w:spacing w:before="31"/>
      </w:pPr>
    </w:p>
    <w:tbl>
      <w:tblPr>
        <w:tblStyle w:val="7"/>
        <w:tblW w:w="8539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18"/>
        <w:gridCol w:w="1428"/>
        <w:gridCol w:w="1419"/>
        <w:gridCol w:w="1418"/>
        <w:gridCol w:w="1433"/>
      </w:tblGrid>
      <w:tr w14:paraId="10E2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3" w:type="dxa"/>
            <w:vAlign w:val="top"/>
          </w:tcPr>
          <w:p w14:paraId="29DE8D8C">
            <w:pPr>
              <w:spacing w:before="2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</w:t>
            </w:r>
          </w:p>
        </w:tc>
        <w:tc>
          <w:tcPr>
            <w:tcW w:w="1418" w:type="dxa"/>
            <w:vAlign w:val="top"/>
          </w:tcPr>
          <w:p w14:paraId="699698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704DE0C">
            <w:pPr>
              <w:spacing w:before="2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1419" w:type="dxa"/>
            <w:vAlign w:val="top"/>
          </w:tcPr>
          <w:p w14:paraId="52F3FD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9537EDE">
            <w:pPr>
              <w:spacing w:before="1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项目类型</w:t>
            </w:r>
          </w:p>
        </w:tc>
        <w:tc>
          <w:tcPr>
            <w:tcW w:w="1433" w:type="dxa"/>
            <w:vAlign w:val="top"/>
          </w:tcPr>
          <w:p w14:paraId="36393560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F93506A">
      <w:pPr>
        <w:spacing w:line="254" w:lineRule="auto"/>
        <w:rPr>
          <w:rFonts w:ascii="Arial"/>
          <w:sz w:val="21"/>
        </w:rPr>
      </w:pPr>
    </w:p>
    <w:p w14:paraId="196D82EF">
      <w:pPr>
        <w:spacing w:line="254" w:lineRule="auto"/>
        <w:rPr>
          <w:rFonts w:ascii="Arial"/>
          <w:sz w:val="21"/>
        </w:rPr>
      </w:pPr>
    </w:p>
    <w:p w14:paraId="1457B632">
      <w:pPr>
        <w:spacing w:line="254" w:lineRule="auto"/>
        <w:rPr>
          <w:rFonts w:ascii="Arial"/>
          <w:sz w:val="21"/>
        </w:rPr>
      </w:pPr>
    </w:p>
    <w:p w14:paraId="2E6417FB">
      <w:pPr>
        <w:spacing w:line="254" w:lineRule="auto"/>
        <w:rPr>
          <w:rFonts w:ascii="Arial"/>
          <w:sz w:val="21"/>
        </w:rPr>
      </w:pPr>
    </w:p>
    <w:p w14:paraId="7F3E21F1">
      <w:pPr>
        <w:spacing w:line="254" w:lineRule="auto"/>
        <w:rPr>
          <w:rFonts w:ascii="Arial"/>
          <w:sz w:val="21"/>
        </w:rPr>
      </w:pPr>
    </w:p>
    <w:p w14:paraId="5EFCBEE9">
      <w:pPr>
        <w:spacing w:line="254" w:lineRule="auto"/>
        <w:rPr>
          <w:rFonts w:ascii="Arial"/>
          <w:sz w:val="21"/>
        </w:rPr>
      </w:pPr>
    </w:p>
    <w:p w14:paraId="61C23315">
      <w:pPr>
        <w:spacing w:line="254" w:lineRule="auto"/>
        <w:rPr>
          <w:rFonts w:ascii="Arial"/>
          <w:sz w:val="21"/>
        </w:rPr>
      </w:pPr>
    </w:p>
    <w:p w14:paraId="00594213">
      <w:pPr>
        <w:spacing w:line="255" w:lineRule="auto"/>
        <w:rPr>
          <w:rFonts w:ascii="Arial"/>
          <w:sz w:val="21"/>
        </w:rPr>
      </w:pPr>
    </w:p>
    <w:p w14:paraId="085F01BF">
      <w:pPr>
        <w:spacing w:line="255" w:lineRule="auto"/>
        <w:rPr>
          <w:rFonts w:ascii="Arial"/>
          <w:sz w:val="21"/>
        </w:rPr>
      </w:pPr>
    </w:p>
    <w:p w14:paraId="3D00D55F">
      <w:pPr>
        <w:spacing w:line="255" w:lineRule="auto"/>
        <w:rPr>
          <w:rFonts w:ascii="Arial"/>
          <w:sz w:val="21"/>
        </w:rPr>
      </w:pPr>
    </w:p>
    <w:p w14:paraId="3D2F6377">
      <w:pPr>
        <w:spacing w:before="111" w:line="225" w:lineRule="auto"/>
        <w:jc w:val="center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pacing w:val="17"/>
          <w:sz w:val="34"/>
          <w:szCs w:val="34"/>
        </w:rPr>
        <w:t>湖南省少数民族古籍整理研究中心</w:t>
      </w:r>
    </w:p>
    <w:p w14:paraId="4B8B32DB">
      <w:pPr>
        <w:pStyle w:val="2"/>
        <w:spacing w:before="77" w:line="22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96"/>
          <w:szCs w:val="9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</w:rPr>
        <w:t>项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</w:rPr>
        <w:t>请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00"/>
          <w:sz w:val="96"/>
          <w:szCs w:val="96"/>
        </w:rPr>
        <w:t>表</w:t>
      </w:r>
    </w:p>
    <w:p w14:paraId="6A4CA11C">
      <w:pPr>
        <w:spacing w:line="266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CEE3506">
      <w:pPr>
        <w:spacing w:line="266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E09D01F">
      <w:pPr>
        <w:spacing w:line="266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3720E22">
      <w:pPr>
        <w:pStyle w:val="2"/>
        <w:spacing w:before="111" w:line="221" w:lineRule="auto"/>
        <w:ind w:firstLine="1024" w:firstLineChars="300"/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 xml:space="preserve">项目名称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                    </w:t>
      </w:r>
    </w:p>
    <w:p w14:paraId="085458AB">
      <w:pPr>
        <w:spacing w:line="285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136E2C57">
      <w:pPr>
        <w:pStyle w:val="2"/>
        <w:spacing w:before="111" w:line="224" w:lineRule="auto"/>
        <w:ind w:firstLine="1024" w:firstLineChars="300"/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>负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>责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 xml:space="preserve">人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</w:t>
      </w:r>
    </w:p>
    <w:p w14:paraId="4F4DCD68">
      <w:pPr>
        <w:spacing w:line="308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1E278B3D">
      <w:pPr>
        <w:pStyle w:val="2"/>
        <w:spacing w:before="111" w:line="219" w:lineRule="auto"/>
        <w:ind w:firstLine="1024" w:firstLineChars="300"/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 xml:space="preserve">所在单位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       </w:t>
      </w:r>
    </w:p>
    <w:p w14:paraId="6CE28EAA">
      <w:pPr>
        <w:pStyle w:val="2"/>
        <w:spacing w:before="111" w:line="219" w:lineRule="auto"/>
        <w:ind w:firstLine="1024" w:firstLineChars="300"/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</w:pPr>
    </w:p>
    <w:p w14:paraId="18B609AC">
      <w:pPr>
        <w:pStyle w:val="2"/>
        <w:spacing w:before="110" w:line="226" w:lineRule="auto"/>
        <w:ind w:firstLine="1024" w:firstLineChars="300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>填表日期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年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u w:val="single" w:color="auto"/>
        </w:rPr>
        <w:t xml:space="preserve">日   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u w:val="single" w:color="auto"/>
        </w:rPr>
        <w:t xml:space="preserve">  </w:t>
      </w:r>
    </w:p>
    <w:p w14:paraId="7A0561D5">
      <w:pPr>
        <w:spacing w:line="261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62711E0E">
      <w:pPr>
        <w:spacing w:line="261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26BB6E5A">
      <w:pPr>
        <w:spacing w:line="262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58176464">
      <w:pPr>
        <w:pStyle w:val="2"/>
        <w:spacing w:before="112" w:line="221" w:lineRule="auto"/>
        <w:jc w:val="center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>湖南省少数民族古籍整理研究中心</w:t>
      </w:r>
    </w:p>
    <w:p w14:paraId="11E840AF">
      <w:pPr>
        <w:spacing w:line="247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10421F06">
      <w:pPr>
        <w:spacing w:line="247" w:lineRule="auto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21"/>
        </w:rPr>
      </w:pPr>
    </w:p>
    <w:p w14:paraId="1281CB6F">
      <w:pPr>
        <w:pStyle w:val="2"/>
        <w:spacing w:before="111" w:line="222" w:lineRule="auto"/>
        <w:jc w:val="center"/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 xml:space="preserve">年  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</w:rPr>
        <w:t>月</w:t>
      </w:r>
    </w:p>
    <w:p w14:paraId="45B9749C">
      <w:pPr>
        <w:spacing w:line="222" w:lineRule="auto"/>
        <w:rPr>
          <w:rFonts w:hint="eastAsia" w:asciiTheme="minorEastAsia" w:hAnsiTheme="minorEastAsia" w:eastAsiaTheme="minorEastAsia" w:cstheme="minorEastAsia"/>
          <w:b/>
          <w:bCs/>
        </w:rPr>
        <w:sectPr>
          <w:footerReference r:id="rId5" w:type="default"/>
          <w:pgSz w:w="11900" w:h="16820"/>
          <w:pgMar w:top="1429" w:right="1489" w:bottom="1148" w:left="1539" w:header="0" w:footer="964" w:gutter="0"/>
          <w:pgNumType w:fmt="decimal"/>
          <w:cols w:space="720" w:num="1"/>
        </w:sectPr>
      </w:pPr>
    </w:p>
    <w:p w14:paraId="5F488115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一.项目组成员基本情况</w:t>
      </w:r>
    </w:p>
    <w:p w14:paraId="7AFC9C7E">
      <w:pPr>
        <w:spacing w:before="174"/>
      </w:pPr>
    </w:p>
    <w:tbl>
      <w:tblPr>
        <w:tblStyle w:val="7"/>
        <w:tblW w:w="9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39"/>
        <w:gridCol w:w="360"/>
        <w:gridCol w:w="739"/>
        <w:gridCol w:w="719"/>
        <w:gridCol w:w="889"/>
        <w:gridCol w:w="180"/>
        <w:gridCol w:w="729"/>
        <w:gridCol w:w="170"/>
        <w:gridCol w:w="719"/>
        <w:gridCol w:w="739"/>
        <w:gridCol w:w="1059"/>
        <w:gridCol w:w="1189"/>
        <w:gridCol w:w="975"/>
      </w:tblGrid>
      <w:tr w14:paraId="6F44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443" w:type="dxa"/>
            <w:gridSpan w:val="2"/>
            <w:vAlign w:val="center"/>
          </w:tcPr>
          <w:p w14:paraId="13234C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CA17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467" w:type="dxa"/>
            <w:gridSpan w:val="12"/>
            <w:vAlign w:val="center"/>
          </w:tcPr>
          <w:p w14:paraId="13685D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FD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43" w:type="dxa"/>
            <w:gridSpan w:val="2"/>
            <w:vAlign w:val="center"/>
          </w:tcPr>
          <w:p w14:paraId="03D595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818" w:type="dxa"/>
            <w:gridSpan w:val="3"/>
            <w:vAlign w:val="center"/>
          </w:tcPr>
          <w:p w14:paraId="45820C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7759B0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899" w:type="dxa"/>
            <w:gridSpan w:val="2"/>
            <w:vAlign w:val="center"/>
          </w:tcPr>
          <w:p w14:paraId="5D8362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831C3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59" w:type="dxa"/>
            <w:vAlign w:val="center"/>
          </w:tcPr>
          <w:p w14:paraId="287554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575D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75" w:type="dxa"/>
            <w:vAlign w:val="center"/>
          </w:tcPr>
          <w:p w14:paraId="5E8FE5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E6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43" w:type="dxa"/>
            <w:gridSpan w:val="2"/>
            <w:vAlign w:val="center"/>
          </w:tcPr>
          <w:p w14:paraId="41E2C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818" w:type="dxa"/>
            <w:gridSpan w:val="3"/>
            <w:vAlign w:val="center"/>
          </w:tcPr>
          <w:p w14:paraId="520337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D1D44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2357" w:type="dxa"/>
            <w:gridSpan w:val="4"/>
            <w:vAlign w:val="center"/>
          </w:tcPr>
          <w:p w14:paraId="31E25C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58B4C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专业职务</w:t>
            </w:r>
          </w:p>
        </w:tc>
        <w:tc>
          <w:tcPr>
            <w:tcW w:w="2164" w:type="dxa"/>
            <w:gridSpan w:val="2"/>
            <w:vAlign w:val="center"/>
          </w:tcPr>
          <w:p w14:paraId="6BEF0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10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3" w:type="dxa"/>
            <w:gridSpan w:val="2"/>
            <w:vAlign w:val="center"/>
          </w:tcPr>
          <w:p w14:paraId="4EB0C0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5244" w:type="dxa"/>
            <w:gridSpan w:val="9"/>
            <w:vAlign w:val="center"/>
          </w:tcPr>
          <w:p w14:paraId="6626E0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D3B04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 w14:paraId="7FA3C3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E3F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43" w:type="dxa"/>
            <w:gridSpan w:val="2"/>
            <w:vAlign w:val="center"/>
          </w:tcPr>
          <w:p w14:paraId="600B6E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7F01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址</w:t>
            </w:r>
          </w:p>
        </w:tc>
        <w:tc>
          <w:tcPr>
            <w:tcW w:w="5244" w:type="dxa"/>
            <w:gridSpan w:val="9"/>
            <w:vAlign w:val="center"/>
          </w:tcPr>
          <w:p w14:paraId="197287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53E115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6C85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 箱</w:t>
            </w:r>
          </w:p>
        </w:tc>
        <w:tc>
          <w:tcPr>
            <w:tcW w:w="2164" w:type="dxa"/>
            <w:gridSpan w:val="2"/>
            <w:vAlign w:val="center"/>
          </w:tcPr>
          <w:p w14:paraId="760BC1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7C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140AD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 要   成   员</w:t>
            </w:r>
          </w:p>
        </w:tc>
        <w:tc>
          <w:tcPr>
            <w:tcW w:w="1199" w:type="dxa"/>
            <w:gridSpan w:val="2"/>
            <w:vAlign w:val="center"/>
          </w:tcPr>
          <w:p w14:paraId="2DBDA2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39" w:type="dxa"/>
            <w:vAlign w:val="center"/>
          </w:tcPr>
          <w:p w14:paraId="6E455B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center"/>
          </w:tcPr>
          <w:p w14:paraId="2C3286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889" w:type="dxa"/>
            <w:vAlign w:val="center"/>
          </w:tcPr>
          <w:p w14:paraId="0FB703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专业/ 行政</w:t>
            </w:r>
          </w:p>
          <w:p w14:paraId="056764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909" w:type="dxa"/>
            <w:gridSpan w:val="2"/>
            <w:vAlign w:val="center"/>
          </w:tcPr>
          <w:p w14:paraId="13E11F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</w:t>
            </w:r>
          </w:p>
          <w:p w14:paraId="0A162F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专长</w:t>
            </w:r>
          </w:p>
        </w:tc>
        <w:tc>
          <w:tcPr>
            <w:tcW w:w="889" w:type="dxa"/>
            <w:gridSpan w:val="2"/>
            <w:vAlign w:val="center"/>
          </w:tcPr>
          <w:p w14:paraId="20834D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739" w:type="dxa"/>
            <w:vAlign w:val="center"/>
          </w:tcPr>
          <w:p w14:paraId="16675D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3223" w:type="dxa"/>
            <w:gridSpan w:val="3"/>
            <w:vAlign w:val="center"/>
          </w:tcPr>
          <w:p w14:paraId="43E0F9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  单  位</w:t>
            </w:r>
          </w:p>
        </w:tc>
      </w:tr>
      <w:tr w14:paraId="62720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CBFFE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6FA29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53D4E8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200AA7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4F143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955BD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0AB515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C95CE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324D07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96A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55EF0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E2F76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2E26E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5C6BC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4D645D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8AA1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737B6B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6F737D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3C7525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ED0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6AD8B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24C671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1B6730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54F1F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D51AD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90125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28116A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07C6EE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0ED5FB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BCD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D0E26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53495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0BEA5E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FA84C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6BC869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93FD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724A5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6D893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7DB6BE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A3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D58FD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BAC93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14822E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C5BA2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A50A0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1F4E1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3A89B1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59820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658908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4D6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DA199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DCA29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CAC31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2C3D93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30A6F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8DA8D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61A62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514B61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0651C3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3D0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5E1BC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1C069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2C1B13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37B649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06BF3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AE6B2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7AF4F0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0AFDD5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2D72D5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D6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7D042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3C300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1793C9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337CD0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3C224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7D64D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16FB13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75EAD7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47370D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89B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AB02E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A8251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19717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73A81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D369C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1395E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18C9FB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7A9F22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1050D1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F7F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E4004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3866B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340D4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31DEC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5C38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72270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56040F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36A1EB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7C29BF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0D9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center"/>
          </w:tcPr>
          <w:p w14:paraId="1E5255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B60C8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153D30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2DC5B4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1F81A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77AB2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106BE4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2214F0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 w14:paraId="5E00A1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6FB0BB8">
      <w:pPr>
        <w:rPr>
          <w:rFonts w:ascii="Arial"/>
          <w:sz w:val="21"/>
        </w:rPr>
      </w:pPr>
    </w:p>
    <w:p w14:paraId="3CD539F1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055" w:bottom="1092" w:left="1075" w:header="0" w:footer="776" w:gutter="0"/>
          <w:pgNumType w:fmt="decimal"/>
          <w:cols w:space="720" w:num="1"/>
        </w:sectPr>
      </w:pPr>
    </w:p>
    <w:p w14:paraId="433905F4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二.项目设计论证提要</w:t>
      </w:r>
    </w:p>
    <w:p w14:paraId="4719B5C1">
      <w:pPr>
        <w:spacing w:before="184"/>
      </w:pPr>
    </w:p>
    <w:tbl>
      <w:tblPr>
        <w:tblStyle w:val="7"/>
        <w:tblW w:w="9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 w14:paraId="4E537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0" w:hRule="atLeast"/>
        </w:trPr>
        <w:tc>
          <w:tcPr>
            <w:tcW w:w="9739" w:type="dxa"/>
            <w:vAlign w:val="top"/>
          </w:tcPr>
          <w:p w14:paraId="40044660">
            <w:pPr>
              <w:spacing w:before="112" w:line="218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1.选题的价值和意义。2、主要内容和搜集、整理、研究方法。3.重点和难点分析。</w:t>
            </w:r>
          </w:p>
        </w:tc>
      </w:tr>
    </w:tbl>
    <w:p w14:paraId="6FCA445E">
      <w:pPr>
        <w:rPr>
          <w:rFonts w:ascii="Arial"/>
          <w:sz w:val="21"/>
        </w:rPr>
      </w:pPr>
    </w:p>
    <w:p w14:paraId="29C3482B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065" w:bottom="1127" w:left="1085" w:header="0" w:footer="819" w:gutter="0"/>
          <w:pgNumType w:fmt="decimal"/>
          <w:cols w:space="720" w:num="1"/>
        </w:sectPr>
      </w:pPr>
    </w:p>
    <w:p w14:paraId="116F5A17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三.项目组成员已有与本项目相关的主要研究成果</w:t>
      </w:r>
    </w:p>
    <w:p w14:paraId="15D1653C">
      <w:pPr>
        <w:spacing w:before="176"/>
      </w:pPr>
    </w:p>
    <w:tbl>
      <w:tblPr>
        <w:tblStyle w:val="7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2675"/>
        <w:gridCol w:w="1187"/>
        <w:gridCol w:w="2650"/>
        <w:gridCol w:w="1700"/>
      </w:tblGrid>
      <w:tr w14:paraId="31ECA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4" w:type="dxa"/>
            <w:vAlign w:val="center"/>
          </w:tcPr>
          <w:p w14:paraId="673C0346"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2675" w:type="dxa"/>
            <w:vAlign w:val="center"/>
          </w:tcPr>
          <w:p w14:paraId="77725D48">
            <w:pPr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成果名称</w:t>
            </w:r>
          </w:p>
        </w:tc>
        <w:tc>
          <w:tcPr>
            <w:tcW w:w="1187" w:type="dxa"/>
            <w:vAlign w:val="center"/>
          </w:tcPr>
          <w:p w14:paraId="49825C01">
            <w:pPr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成果形式</w:t>
            </w:r>
          </w:p>
        </w:tc>
        <w:tc>
          <w:tcPr>
            <w:tcW w:w="2650" w:type="dxa"/>
            <w:vAlign w:val="center"/>
          </w:tcPr>
          <w:p w14:paraId="32441B0B">
            <w:pPr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出版单位或发表刊物</w:t>
            </w:r>
          </w:p>
        </w:tc>
        <w:tc>
          <w:tcPr>
            <w:tcW w:w="1700" w:type="dxa"/>
            <w:vAlign w:val="center"/>
          </w:tcPr>
          <w:p w14:paraId="40234FE4">
            <w:pPr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出版发表时间</w:t>
            </w:r>
          </w:p>
        </w:tc>
      </w:tr>
      <w:tr w14:paraId="67228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06EF20AC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3FC236A3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0695F336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FA7431F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3139CE66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B42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67685CA3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51CA360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0C12514F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084C9058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25451617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6C0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0156F4DE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31C14595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57CCF6AE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0C175F26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637B101C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640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0AD86E9D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2CF0DD4D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1611713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1AE9BDFE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00355A26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022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4A4C871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69F567A4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7A01C0B3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AA32F06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5844AA7E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06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5F9780DD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09D7365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66E97D10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4C0A8AB3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78ED5FDE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9D0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64" w:type="dxa"/>
            <w:vAlign w:val="top"/>
          </w:tcPr>
          <w:p w14:paraId="6E11F765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7AD6C608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15C29B0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3E6C046D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0528E836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860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7496BE4C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7E142E44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269AF542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084CA400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4E72E122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70F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64" w:type="dxa"/>
            <w:vAlign w:val="top"/>
          </w:tcPr>
          <w:p w14:paraId="74E5CC75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6487ABA0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34AF6FFA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464BA68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7102C154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AE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64" w:type="dxa"/>
            <w:vAlign w:val="top"/>
          </w:tcPr>
          <w:p w14:paraId="27DEDDA3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29D654D0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 w14:paraId="4E7D76F3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F1A581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0104586D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5C32580">
      <w:pPr>
        <w:spacing w:line="318" w:lineRule="auto"/>
        <w:rPr>
          <w:rFonts w:ascii="Arial"/>
          <w:sz w:val="21"/>
        </w:rPr>
      </w:pPr>
    </w:p>
    <w:p w14:paraId="16703643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四.预期研究成果</w:t>
      </w:r>
    </w:p>
    <w:p w14:paraId="33E2EBE6">
      <w:pPr>
        <w:spacing w:line="20" w:lineRule="exact"/>
      </w:pPr>
    </w:p>
    <w:tbl>
      <w:tblPr>
        <w:tblStyle w:val="7"/>
        <w:tblW w:w="9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75"/>
        <w:gridCol w:w="2357"/>
        <w:gridCol w:w="2338"/>
        <w:gridCol w:w="1283"/>
        <w:gridCol w:w="1197"/>
        <w:gridCol w:w="1500"/>
      </w:tblGrid>
      <w:tr w14:paraId="105D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A3887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要 阶 段 性 成 果</w:t>
            </w:r>
          </w:p>
        </w:tc>
        <w:tc>
          <w:tcPr>
            <w:tcW w:w="475" w:type="dxa"/>
            <w:textDirection w:val="tbRlV"/>
            <w:vAlign w:val="center"/>
          </w:tcPr>
          <w:p w14:paraId="63A6CC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57" w:type="dxa"/>
            <w:vAlign w:val="center"/>
          </w:tcPr>
          <w:p w14:paraId="6D041D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研究阶段(起止时间)</w:t>
            </w:r>
          </w:p>
        </w:tc>
        <w:tc>
          <w:tcPr>
            <w:tcW w:w="3621" w:type="dxa"/>
            <w:gridSpan w:val="2"/>
            <w:vAlign w:val="center"/>
          </w:tcPr>
          <w:p w14:paraId="71F00A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阶 段 成 果 名 称</w:t>
            </w:r>
          </w:p>
        </w:tc>
        <w:tc>
          <w:tcPr>
            <w:tcW w:w="1197" w:type="dxa"/>
            <w:vAlign w:val="center"/>
          </w:tcPr>
          <w:p w14:paraId="164EE1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成果形式</w:t>
            </w:r>
          </w:p>
        </w:tc>
        <w:tc>
          <w:tcPr>
            <w:tcW w:w="1500" w:type="dxa"/>
            <w:vAlign w:val="center"/>
          </w:tcPr>
          <w:p w14:paraId="25C9BC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 担 人</w:t>
            </w:r>
          </w:p>
        </w:tc>
      </w:tr>
      <w:tr w14:paraId="4B834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36080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0A77DC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14:paraId="69B1A2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0C702B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352A5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00917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30E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EA65D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029B5F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72E867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2B6B5E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2D73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12B44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F4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center"/>
          </w:tcPr>
          <w:p w14:paraId="072286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132B50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00FF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357" w:type="dxa"/>
            <w:vAlign w:val="center"/>
          </w:tcPr>
          <w:p w14:paraId="44A5F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3D883D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D888E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176BB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C01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24116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最终成果</w:t>
            </w:r>
          </w:p>
        </w:tc>
        <w:tc>
          <w:tcPr>
            <w:tcW w:w="2832" w:type="dxa"/>
            <w:gridSpan w:val="2"/>
            <w:vAlign w:val="center"/>
          </w:tcPr>
          <w:p w14:paraId="52EE4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338" w:type="dxa"/>
            <w:vAlign w:val="center"/>
          </w:tcPr>
          <w:p w14:paraId="413D49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完成时间</w:t>
            </w:r>
          </w:p>
        </w:tc>
        <w:tc>
          <w:tcPr>
            <w:tcW w:w="1283" w:type="dxa"/>
            <w:vAlign w:val="center"/>
          </w:tcPr>
          <w:p w14:paraId="414F34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成果形式</w:t>
            </w:r>
          </w:p>
        </w:tc>
        <w:tc>
          <w:tcPr>
            <w:tcW w:w="2697" w:type="dxa"/>
            <w:gridSpan w:val="2"/>
            <w:vAlign w:val="center"/>
          </w:tcPr>
          <w:p w14:paraId="2124B8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预计字数</w:t>
            </w:r>
          </w:p>
        </w:tc>
      </w:tr>
      <w:tr w14:paraId="1EE7B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center"/>
          </w:tcPr>
          <w:p w14:paraId="59FF14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F571A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A49E5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1C7DF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6C4ED7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E76EC5E">
      <w:pPr>
        <w:rPr>
          <w:rFonts w:ascii="Arial"/>
          <w:sz w:val="21"/>
        </w:rPr>
      </w:pPr>
    </w:p>
    <w:p w14:paraId="27EC64FE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045" w:bottom="1122" w:left="1095" w:header="0" w:footer="778" w:gutter="0"/>
          <w:pgNumType w:fmt="decimal"/>
          <w:cols w:space="720" w:num="1"/>
        </w:sectPr>
      </w:pPr>
    </w:p>
    <w:p w14:paraId="7E641429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五.项目经费预算</w:t>
      </w:r>
    </w:p>
    <w:tbl>
      <w:tblPr>
        <w:tblStyle w:val="7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38"/>
        <w:gridCol w:w="4315"/>
        <w:gridCol w:w="2342"/>
      </w:tblGrid>
      <w:tr w14:paraId="64AAB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24" w:type="dxa"/>
            <w:vAlign w:val="center"/>
          </w:tcPr>
          <w:p w14:paraId="42D6C2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38" w:type="dxa"/>
            <w:vAlign w:val="center"/>
          </w:tcPr>
          <w:p w14:paraId="33772A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经费开支科目</w:t>
            </w:r>
          </w:p>
        </w:tc>
        <w:tc>
          <w:tcPr>
            <w:tcW w:w="4315" w:type="dxa"/>
            <w:vAlign w:val="center"/>
          </w:tcPr>
          <w:p w14:paraId="2885D6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经费用途</w:t>
            </w:r>
          </w:p>
        </w:tc>
        <w:tc>
          <w:tcPr>
            <w:tcW w:w="2342" w:type="dxa"/>
            <w:vAlign w:val="center"/>
          </w:tcPr>
          <w:p w14:paraId="554845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经费预算(万元)</w:t>
            </w:r>
          </w:p>
        </w:tc>
      </w:tr>
      <w:tr w14:paraId="34663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4" w:type="dxa"/>
            <w:vAlign w:val="center"/>
          </w:tcPr>
          <w:p w14:paraId="5688AF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38" w:type="dxa"/>
            <w:vAlign w:val="center"/>
          </w:tcPr>
          <w:p w14:paraId="1F4396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14:paraId="7EC2EF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6DF38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FC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24" w:type="dxa"/>
            <w:vAlign w:val="center"/>
          </w:tcPr>
          <w:p w14:paraId="5B12BF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14:paraId="2821E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14:paraId="3582EA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0F1287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51C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4" w:type="dxa"/>
            <w:vAlign w:val="center"/>
          </w:tcPr>
          <w:p w14:paraId="5410E6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14:paraId="11E15C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14:paraId="4AE53B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2E2B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B1F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24" w:type="dxa"/>
            <w:vAlign w:val="center"/>
          </w:tcPr>
          <w:p w14:paraId="35E966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672D87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14:paraId="38CC6C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3A97A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F8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24" w:type="dxa"/>
            <w:vAlign w:val="center"/>
          </w:tcPr>
          <w:p w14:paraId="0F24FB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338" w:type="dxa"/>
            <w:vAlign w:val="center"/>
          </w:tcPr>
          <w:p w14:paraId="1E52F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14:paraId="36DCCF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03E865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C7F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24" w:type="dxa"/>
            <w:vAlign w:val="center"/>
          </w:tcPr>
          <w:p w14:paraId="13FDCE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338" w:type="dxa"/>
            <w:vAlign w:val="center"/>
          </w:tcPr>
          <w:p w14:paraId="1CA0A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5" w:type="dxa"/>
            <w:vAlign w:val="center"/>
          </w:tcPr>
          <w:p w14:paraId="4D2C5B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53E52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D0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724" w:type="dxa"/>
            <w:textDirection w:val="tbRlV"/>
            <w:vAlign w:val="center"/>
          </w:tcPr>
          <w:p w14:paraId="58C838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 费 合 计</w:t>
            </w:r>
          </w:p>
        </w:tc>
        <w:tc>
          <w:tcPr>
            <w:tcW w:w="8995" w:type="dxa"/>
            <w:gridSpan w:val="3"/>
            <w:vAlign w:val="center"/>
          </w:tcPr>
          <w:p w14:paraId="6DF184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FC5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724" w:type="dxa"/>
            <w:textDirection w:val="tbRlV"/>
            <w:vAlign w:val="center"/>
          </w:tcPr>
          <w:p w14:paraId="45E784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 费 来 源</w:t>
            </w:r>
          </w:p>
        </w:tc>
        <w:tc>
          <w:tcPr>
            <w:tcW w:w="8995" w:type="dxa"/>
            <w:gridSpan w:val="3"/>
            <w:vAlign w:val="center"/>
          </w:tcPr>
          <w:p w14:paraId="01EF4D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2138106">
      <w:pPr>
        <w:spacing w:line="305" w:lineRule="auto"/>
        <w:rPr>
          <w:rFonts w:ascii="Arial"/>
          <w:sz w:val="21"/>
        </w:rPr>
      </w:pPr>
    </w:p>
    <w:p w14:paraId="1F60AED4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六.当地县级以上民族工作部门(或申报单位)推荐意见</w:t>
      </w:r>
    </w:p>
    <w:p w14:paraId="10C572BE">
      <w:pPr>
        <w:spacing w:line="90" w:lineRule="auto"/>
        <w:rPr>
          <w:rFonts w:ascii="Arial"/>
          <w:sz w:val="2"/>
        </w:rPr>
      </w:pPr>
    </w:p>
    <w:tbl>
      <w:tblPr>
        <w:tblStyle w:val="7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9"/>
      </w:tblGrid>
      <w:tr w14:paraId="7220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0" w:hRule="atLeast"/>
          <w:jc w:val="center"/>
        </w:trPr>
        <w:tc>
          <w:tcPr>
            <w:tcW w:w="9669" w:type="dxa"/>
            <w:vAlign w:val="top"/>
          </w:tcPr>
          <w:p w14:paraId="1354FA0D">
            <w:pPr>
              <w:spacing w:before="165" w:line="313" w:lineRule="auto"/>
              <w:ind w:left="104" w:firstLine="609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申请书所填写的内容是否属实；该项目负责人和参加者的政治业务素质是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否适合承担本项目的研究工作；是否同意为本项目的实施提供一定的工作保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障。</w:t>
            </w:r>
          </w:p>
          <w:p w14:paraId="3B942D0D">
            <w:pPr>
              <w:spacing w:before="165" w:line="313" w:lineRule="auto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2BB357FA">
            <w:pPr>
              <w:spacing w:before="165" w:line="313" w:lineRule="auto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4F22DE27">
            <w:pPr>
              <w:spacing w:before="165" w:line="313" w:lineRule="auto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0ED12762">
            <w:pPr>
              <w:spacing w:before="165" w:line="313" w:lineRule="auto"/>
              <w:ind w:firstLine="6624" w:firstLineChars="2400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单 位 公 章</w:t>
            </w:r>
          </w:p>
          <w:p w14:paraId="50000BEF">
            <w:pPr>
              <w:spacing w:before="165" w:line="313" w:lineRule="auto"/>
              <w:ind w:firstLine="6624" w:firstLineChars="2400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</w:p>
          <w:p w14:paraId="5D212450">
            <w:pPr>
              <w:spacing w:before="165" w:line="313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                                     年   月  日</w:t>
            </w:r>
          </w:p>
        </w:tc>
      </w:tr>
    </w:tbl>
    <w:p w14:paraId="2938423F">
      <w:pPr>
        <w:rPr>
          <w:rFonts w:ascii="Arial"/>
          <w:sz w:val="21"/>
        </w:rPr>
      </w:pPr>
    </w:p>
    <w:p w14:paraId="65DE88E8">
      <w:pPr>
        <w:spacing w:before="156" w:line="221" w:lineRule="auto"/>
        <w:outlineLvl w:val="0"/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七.湖南省少数民族古籍整理研究中心评审意见</w:t>
      </w:r>
    </w:p>
    <w:tbl>
      <w:tblPr>
        <w:tblStyle w:val="7"/>
        <w:tblW w:w="9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0"/>
      </w:tblGrid>
      <w:tr w14:paraId="7ECF2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</w:trPr>
        <w:tc>
          <w:tcPr>
            <w:tcW w:w="9310" w:type="dxa"/>
            <w:vAlign w:val="top"/>
          </w:tcPr>
          <w:p w14:paraId="19E2D2D5">
            <w:pPr>
              <w:pStyle w:val="8"/>
              <w:spacing w:line="261" w:lineRule="auto"/>
            </w:pPr>
          </w:p>
          <w:p w14:paraId="150F647B">
            <w:pPr>
              <w:pStyle w:val="8"/>
              <w:spacing w:line="261" w:lineRule="auto"/>
            </w:pPr>
          </w:p>
          <w:p w14:paraId="1DE88556">
            <w:pPr>
              <w:pStyle w:val="8"/>
              <w:spacing w:line="261" w:lineRule="auto"/>
            </w:pPr>
          </w:p>
          <w:p w14:paraId="25C06B76">
            <w:pPr>
              <w:pStyle w:val="8"/>
              <w:spacing w:line="261" w:lineRule="auto"/>
            </w:pPr>
          </w:p>
          <w:p w14:paraId="5BF04F5F">
            <w:pPr>
              <w:pStyle w:val="8"/>
              <w:spacing w:line="262" w:lineRule="auto"/>
            </w:pPr>
          </w:p>
          <w:p w14:paraId="1F90659B">
            <w:pPr>
              <w:pStyle w:val="8"/>
              <w:spacing w:line="262" w:lineRule="auto"/>
            </w:pPr>
          </w:p>
          <w:p w14:paraId="18AC4D56">
            <w:pPr>
              <w:pStyle w:val="8"/>
              <w:spacing w:line="262" w:lineRule="auto"/>
            </w:pPr>
          </w:p>
          <w:p w14:paraId="4D3D8381">
            <w:pPr>
              <w:pStyle w:val="8"/>
              <w:spacing w:line="262" w:lineRule="auto"/>
            </w:pPr>
          </w:p>
          <w:p w14:paraId="7C9DB1AA">
            <w:pPr>
              <w:pStyle w:val="8"/>
              <w:spacing w:line="262" w:lineRule="auto"/>
            </w:pPr>
          </w:p>
          <w:p w14:paraId="5D824A42">
            <w:pPr>
              <w:pStyle w:val="8"/>
              <w:spacing w:line="262" w:lineRule="auto"/>
              <w:rPr>
                <w:sz w:val="28"/>
                <w:szCs w:val="28"/>
              </w:rPr>
            </w:pPr>
          </w:p>
          <w:p w14:paraId="145C6E68">
            <w:pPr>
              <w:spacing w:before="72" w:line="219" w:lineRule="auto"/>
              <w:ind w:left="55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522D5788">
            <w:pPr>
              <w:pStyle w:val="8"/>
              <w:spacing w:line="45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B32383">
            <w:pPr>
              <w:spacing w:before="72" w:line="219" w:lineRule="auto"/>
              <w:ind w:left="6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日</w:t>
            </w:r>
          </w:p>
        </w:tc>
      </w:tr>
    </w:tbl>
    <w:p w14:paraId="1954119A">
      <w:pPr>
        <w:rPr>
          <w:rFonts w:ascii="Arial"/>
          <w:sz w:val="21"/>
        </w:rPr>
      </w:pPr>
    </w:p>
    <w:sectPr>
      <w:pgSz w:w="11900" w:h="16820"/>
      <w:pgMar w:top="1429" w:right="1284" w:bottom="1134" w:left="1294" w:header="0" w:footer="8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1741A">
    <w:pPr>
      <w:spacing w:before="1" w:line="177" w:lineRule="auto"/>
      <w:rPr>
        <w:rFonts w:ascii="宋体" w:hAnsi="宋体" w:eastAsia="宋体" w:cs="宋体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A2271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A2271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JlZmQyODEwNTNkY2E1YmQwYjFlNzhlZjY4NjIzYWYifQ=="/>
  </w:docVars>
  <w:rsids>
    <w:rsidRoot w:val="00000000"/>
    <w:rsid w:val="1AD92356"/>
    <w:rsid w:val="20922F57"/>
    <w:rsid w:val="23FF7120"/>
    <w:rsid w:val="375A4216"/>
    <w:rsid w:val="414F4053"/>
    <w:rsid w:val="5EEE2E6F"/>
    <w:rsid w:val="687141FF"/>
    <w:rsid w:val="6BC95474"/>
    <w:rsid w:val="721C0BB1"/>
    <w:rsid w:val="7E6D4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471</Words>
  <Characters>473</Characters>
  <TotalTime>9</TotalTime>
  <ScaleCrop>false</ScaleCrop>
  <LinksUpToDate>false</LinksUpToDate>
  <CharactersWithSpaces>730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2024-10-16T09:38:00Z</dcterms:created>
  <dc:creator>Kingsoft-PDF</dc:creator>
  <cp:lastModifiedBy>εз</cp:lastModifiedBy>
  <dcterms:modified xsi:type="dcterms:W3CDTF">2024-10-16T03:35:26Z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2024-10-16T09:38:18Z</vt:filetime>
  </property>
  <property fmtid="{D5CDD505-2E9C-101B-9397-08002B2CF9AE}" pid="4" name="UsrData">
    <vt:lpwstr>670f19063a043f001fba0957wl</vt:lpwstr>
  </property>
  <property fmtid="{D5CDD505-2E9C-101B-9397-08002B2CF9AE}" pid="5" name="KSOProductBuildVer">
    <vt:lpwstr>2052-12.1.0.18276</vt:lpwstr>
  </property>
  <property fmtid="{D5CDD505-2E9C-101B-9397-08002B2CF9AE}" pid="6" name="ICV">
    <vt:lpwstr>9C4D46103F4840C9ADF6350B01C9AE4A_13</vt:lpwstr>
  </property>
</Properties>
</file>